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24"/>
        <w:rPr>
          <w:rFonts w:ascii="Times New Roman"/>
          <w:sz w:val="60"/>
        </w:rPr>
      </w:pPr>
      <w:r>
        <w:rPr>
          <w:rFonts w:ascii="Times New Roman"/>
          <w:sz w:val="60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5165325</wp:posOffset>
                </wp:positionH>
                <wp:positionV relativeFrom="page">
                  <wp:posOffset>10019152</wp:posOffset>
                </wp:positionV>
                <wp:extent cx="2392680" cy="116839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2392680" cy="11683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92680" h="116839">
                              <a:moveTo>
                                <a:pt x="2392430" y="0"/>
                              </a:moveTo>
                              <a:lnTo>
                                <a:pt x="0" y="0"/>
                              </a:lnTo>
                              <a:lnTo>
                                <a:pt x="0" y="116823"/>
                              </a:lnTo>
                              <a:lnTo>
                                <a:pt x="2392430" y="116823"/>
                              </a:lnTo>
                              <a:lnTo>
                                <a:pt x="23924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699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06.718506pt;margin-top:788.909668pt;width:188.380345pt;height:9.19871pt;mso-position-horizontal-relative:page;mso-position-vertical-relative:page;z-index:15729664" id="docshape1" filled="true" fillcolor="#6699ff" stroked="false">
                <v:fill type="solid"/>
                <w10:wrap type="none"/>
              </v:rect>
            </w:pict>
          </mc:Fallback>
        </mc:AlternateContent>
      </w:r>
    </w:p>
    <w:p>
      <w:pPr>
        <w:pStyle w:val="Heading1"/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4389511</wp:posOffset>
            </wp:positionH>
            <wp:positionV relativeFrom="paragraph">
              <wp:posOffset>-518745</wp:posOffset>
            </wp:positionV>
            <wp:extent cx="1731218" cy="957355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1218" cy="957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LAURA</w:t>
      </w:r>
      <w:r>
        <w:rPr>
          <w:spacing w:val="-2"/>
        </w:rPr>
        <w:t> SERER</w:t>
      </w:r>
    </w:p>
    <w:p>
      <w:pPr>
        <w:tabs>
          <w:tab w:pos="1341" w:val="left" w:leader="none"/>
        </w:tabs>
        <w:spacing w:before="115"/>
        <w:ind w:left="7" w:right="8102" w:firstLine="0"/>
        <w:jc w:val="left"/>
        <w:rPr>
          <w:sz w:val="24"/>
        </w:rPr>
      </w:pPr>
      <w:r>
        <w:rPr>
          <w:sz w:val="24"/>
        </w:rPr>
        <w:t>ESTATURA: 1,67 </w:t>
      </w:r>
      <w:r>
        <w:rPr>
          <w:spacing w:val="-4"/>
          <w:sz w:val="24"/>
        </w:rPr>
        <w:t>PESO</w:t>
      </w:r>
      <w:r>
        <w:rPr>
          <w:sz w:val="24"/>
        </w:rPr>
        <w:tab/>
        <w:t>:</w:t>
      </w:r>
      <w:r>
        <w:rPr>
          <w:spacing w:val="-17"/>
          <w:sz w:val="24"/>
        </w:rPr>
        <w:t> </w:t>
      </w:r>
      <w:r>
        <w:rPr>
          <w:sz w:val="24"/>
        </w:rPr>
        <w:t>56</w:t>
      </w:r>
      <w:r>
        <w:rPr>
          <w:spacing w:val="-16"/>
          <w:sz w:val="24"/>
        </w:rPr>
        <w:t> </w:t>
      </w:r>
      <w:r>
        <w:rPr>
          <w:sz w:val="24"/>
        </w:rPr>
        <w:t>Kg</w:t>
      </w:r>
    </w:p>
    <w:p>
      <w:pPr>
        <w:spacing w:before="0"/>
        <w:ind w:left="7" w:right="0" w:firstLine="0"/>
        <w:jc w:val="left"/>
        <w:rPr>
          <w:sz w:val="24"/>
        </w:rPr>
      </w:pPr>
      <w:r>
        <w:rPr>
          <w:sz w:val="24"/>
        </w:rPr>
        <w:t>COLOR</w:t>
      </w:r>
      <w:r>
        <w:rPr>
          <w:spacing w:val="-1"/>
          <w:sz w:val="24"/>
        </w:rPr>
        <w:t> </w:t>
      </w:r>
      <w:r>
        <w:rPr>
          <w:sz w:val="24"/>
        </w:rPr>
        <w:t>PELO:</w:t>
      </w:r>
      <w:r>
        <w:rPr>
          <w:spacing w:val="-2"/>
          <w:sz w:val="24"/>
        </w:rPr>
        <w:t> Negro</w:t>
      </w:r>
    </w:p>
    <w:p>
      <w:pPr>
        <w:spacing w:before="0"/>
        <w:ind w:left="7" w:right="0" w:firstLine="0"/>
        <w:jc w:val="left"/>
        <w:rPr>
          <w:sz w:val="24"/>
        </w:rPr>
      </w:pPr>
      <w:r>
        <w:rPr>
          <w:sz w:val="24"/>
        </w:rPr>
        <w:t>COLOR OJOS: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Azules</w:t>
      </w:r>
    </w:p>
    <w:p>
      <w:pPr>
        <w:tabs>
          <w:tab w:pos="1221" w:val="left" w:leader="none"/>
        </w:tabs>
        <w:spacing w:before="0"/>
        <w:ind w:left="7" w:right="0" w:firstLine="0"/>
        <w:jc w:val="left"/>
        <w:rPr>
          <w:sz w:val="24"/>
        </w:rPr>
      </w:pPr>
      <w:r>
        <w:rPr>
          <w:spacing w:val="-2"/>
          <w:sz w:val="24"/>
        </w:rPr>
        <w:t>IDIOMAS</w:t>
      </w:r>
      <w:r>
        <w:rPr>
          <w:sz w:val="24"/>
        </w:rPr>
        <w:tab/>
        <w:t>:</w:t>
      </w:r>
      <w:r>
        <w:rPr>
          <w:spacing w:val="-4"/>
          <w:sz w:val="24"/>
        </w:rPr>
        <w:t> </w:t>
      </w:r>
      <w:r>
        <w:rPr>
          <w:sz w:val="24"/>
        </w:rPr>
        <w:t>Valenciano,</w:t>
      </w:r>
      <w:r>
        <w:rPr>
          <w:spacing w:val="-2"/>
          <w:sz w:val="24"/>
        </w:rPr>
        <w:t> </w:t>
      </w:r>
      <w:r>
        <w:rPr>
          <w:sz w:val="24"/>
        </w:rPr>
        <w:t>inglés</w:t>
      </w:r>
      <w:r>
        <w:rPr>
          <w:spacing w:val="-2"/>
          <w:sz w:val="24"/>
        </w:rPr>
        <w:t> </w:t>
      </w:r>
      <w:r>
        <w:rPr>
          <w:sz w:val="24"/>
        </w:rPr>
        <w:t>muy</w:t>
      </w:r>
      <w:r>
        <w:rPr>
          <w:spacing w:val="-1"/>
          <w:sz w:val="24"/>
        </w:rPr>
        <w:t> </w:t>
      </w:r>
      <w:r>
        <w:rPr>
          <w:spacing w:val="-4"/>
          <w:sz w:val="24"/>
        </w:rPr>
        <w:t>alto</w:t>
      </w:r>
    </w:p>
    <w:p>
      <w:pPr>
        <w:spacing w:before="0"/>
        <w:ind w:left="7" w:right="0" w:firstLine="0"/>
        <w:jc w:val="left"/>
        <w:rPr>
          <w:sz w:val="24"/>
        </w:rPr>
      </w:pPr>
      <w:r>
        <w:rPr>
          <w:sz w:val="24"/>
        </w:rPr>
        <w:t>HABILIDADES:</w:t>
      </w:r>
      <w:r>
        <w:rPr>
          <w:spacing w:val="-4"/>
          <w:sz w:val="24"/>
        </w:rPr>
        <w:t> </w:t>
      </w:r>
      <w:r>
        <w:rPr>
          <w:sz w:val="24"/>
        </w:rPr>
        <w:t>canto,</w:t>
      </w:r>
      <w:r>
        <w:rPr>
          <w:spacing w:val="-2"/>
          <w:sz w:val="24"/>
        </w:rPr>
        <w:t> </w:t>
      </w:r>
      <w:r>
        <w:rPr>
          <w:sz w:val="24"/>
        </w:rPr>
        <w:t>danza</w:t>
      </w:r>
      <w:r>
        <w:rPr>
          <w:spacing w:val="-1"/>
          <w:sz w:val="24"/>
        </w:rPr>
        <w:t> </w:t>
      </w:r>
      <w:r>
        <w:rPr>
          <w:sz w:val="24"/>
        </w:rPr>
        <w:t>(jazz),</w:t>
      </w:r>
      <w:r>
        <w:rPr>
          <w:spacing w:val="-2"/>
          <w:sz w:val="24"/>
        </w:rPr>
        <w:t> </w:t>
      </w:r>
      <w:r>
        <w:rPr>
          <w:sz w:val="24"/>
        </w:rPr>
        <w:t>equitación</w:t>
      </w:r>
      <w:r>
        <w:rPr>
          <w:spacing w:val="-1"/>
          <w:sz w:val="24"/>
        </w:rPr>
        <w:t> </w:t>
      </w:r>
      <w:r>
        <w:rPr>
          <w:sz w:val="24"/>
        </w:rPr>
        <w:t>y</w:t>
      </w:r>
      <w:r>
        <w:rPr>
          <w:spacing w:val="-2"/>
          <w:sz w:val="24"/>
        </w:rPr>
        <w:t> </w:t>
      </w:r>
      <w:r>
        <w:rPr>
          <w:sz w:val="24"/>
        </w:rPr>
        <w:t>volteo</w:t>
      </w:r>
      <w:r>
        <w:rPr>
          <w:spacing w:val="-1"/>
          <w:sz w:val="24"/>
        </w:rPr>
        <w:t> </w:t>
      </w:r>
      <w:r>
        <w:rPr>
          <w:sz w:val="24"/>
        </w:rPr>
        <w:t>ecuestre,</w:t>
      </w:r>
      <w:r>
        <w:rPr>
          <w:spacing w:val="-2"/>
          <w:sz w:val="24"/>
        </w:rPr>
        <w:t> </w:t>
      </w:r>
      <w:r>
        <w:rPr>
          <w:sz w:val="24"/>
        </w:rPr>
        <w:t>esquí,</w:t>
      </w:r>
      <w:r>
        <w:rPr>
          <w:spacing w:val="-2"/>
          <w:sz w:val="24"/>
        </w:rPr>
        <w:t> </w:t>
      </w:r>
      <w:r>
        <w:rPr>
          <w:sz w:val="24"/>
        </w:rPr>
        <w:t>grappling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(combate)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161"/>
        <w:rPr>
          <w:sz w:val="24"/>
        </w:rPr>
      </w:pPr>
    </w:p>
    <w:p>
      <w:pPr>
        <w:pStyle w:val="Heading3"/>
      </w:pPr>
      <w:r>
        <w:rPr>
          <w:spacing w:val="-4"/>
        </w:rPr>
        <w:t>CINE</w:t>
      </w:r>
    </w:p>
    <w:p>
      <w:pPr>
        <w:spacing w:before="253"/>
        <w:ind w:left="7" w:right="4094" w:firstLine="0"/>
        <w:jc w:val="left"/>
        <w:rPr>
          <w:sz w:val="20"/>
        </w:rPr>
      </w:pPr>
      <w:r>
        <w:rPr>
          <w:sz w:val="20"/>
        </w:rPr>
        <w:t>2026</w:t>
      </w:r>
      <w:r>
        <w:rPr>
          <w:spacing w:val="-5"/>
          <w:sz w:val="20"/>
        </w:rPr>
        <w:t> </w:t>
      </w:r>
      <w:r>
        <w:rPr>
          <w:sz w:val="20"/>
        </w:rPr>
        <w:t>—</w:t>
      </w:r>
      <w:r>
        <w:rPr>
          <w:spacing w:val="-6"/>
          <w:sz w:val="20"/>
        </w:rPr>
        <w:t> </w:t>
      </w:r>
      <w:r>
        <w:rPr>
          <w:sz w:val="20"/>
        </w:rPr>
        <w:t>“</w:t>
      </w:r>
      <w:r>
        <w:rPr>
          <w:rFonts w:ascii="Arial" w:hAnsi="Arial"/>
          <w:b/>
          <w:i/>
          <w:sz w:val="20"/>
        </w:rPr>
        <w:t>RUIDO</w:t>
      </w:r>
      <w:r>
        <w:rPr>
          <w:rFonts w:ascii="Arial" w:hAnsi="Arial"/>
          <w:b/>
          <w:i/>
          <w:spacing w:val="-6"/>
          <w:sz w:val="20"/>
        </w:rPr>
        <w:t> </w:t>
      </w:r>
      <w:r>
        <w:rPr>
          <w:rFonts w:ascii="Arial" w:hAnsi="Arial"/>
          <w:b/>
          <w:i/>
          <w:sz w:val="20"/>
        </w:rPr>
        <w:t>BLANCO”</w:t>
      </w:r>
      <w:r>
        <w:rPr>
          <w:rFonts w:ascii="Arial" w:hAnsi="Arial"/>
          <w:b/>
          <w:i/>
          <w:spacing w:val="-6"/>
          <w:sz w:val="20"/>
        </w:rPr>
        <w:t> </w:t>
      </w:r>
      <w:r>
        <w:rPr>
          <w:sz w:val="20"/>
        </w:rPr>
        <w:t>Cortometraje</w:t>
      </w:r>
      <w:r>
        <w:rPr>
          <w:spacing w:val="-5"/>
          <w:sz w:val="20"/>
        </w:rPr>
        <w:t> </w:t>
      </w:r>
      <w:r>
        <w:rPr>
          <w:sz w:val="20"/>
        </w:rPr>
        <w:t>Dir.</w:t>
      </w:r>
      <w:r>
        <w:rPr>
          <w:spacing w:val="-6"/>
          <w:sz w:val="20"/>
        </w:rPr>
        <w:t> </w:t>
      </w:r>
      <w:r>
        <w:rPr>
          <w:sz w:val="20"/>
        </w:rPr>
        <w:t>Silvia</w:t>
      </w:r>
      <w:r>
        <w:rPr>
          <w:spacing w:val="-5"/>
          <w:sz w:val="20"/>
        </w:rPr>
        <w:t> </w:t>
      </w:r>
      <w:r>
        <w:rPr>
          <w:sz w:val="20"/>
        </w:rPr>
        <w:t>Santamaria. 2026 — “</w:t>
      </w:r>
      <w:r>
        <w:rPr>
          <w:rFonts w:ascii="Arial" w:hAnsi="Arial"/>
          <w:b/>
          <w:i/>
          <w:sz w:val="20"/>
        </w:rPr>
        <w:t>CHICLE DE FRESA” </w:t>
      </w:r>
      <w:r>
        <w:rPr>
          <w:sz w:val="20"/>
        </w:rPr>
        <w:t>Dir. Alexandra Durana.</w:t>
      </w:r>
    </w:p>
    <w:p>
      <w:pPr>
        <w:spacing w:before="0"/>
        <w:ind w:left="7" w:right="4094" w:firstLine="0"/>
        <w:jc w:val="left"/>
        <w:rPr>
          <w:sz w:val="20"/>
        </w:rPr>
      </w:pPr>
      <w:r>
        <w:rPr>
          <w:sz w:val="20"/>
        </w:rPr>
        <w:t>2025</w:t>
      </w:r>
      <w:r>
        <w:rPr>
          <w:spacing w:val="-3"/>
          <w:sz w:val="20"/>
        </w:rPr>
        <w:t> </w:t>
      </w:r>
      <w:r>
        <w:rPr>
          <w:sz w:val="20"/>
        </w:rPr>
        <w:t>—</w:t>
      </w:r>
      <w:r>
        <w:rPr>
          <w:spacing w:val="-4"/>
          <w:sz w:val="20"/>
        </w:rPr>
        <w:t> </w:t>
      </w:r>
      <w:r>
        <w:rPr>
          <w:rFonts w:ascii="Arial" w:hAnsi="Arial"/>
          <w:b/>
          <w:sz w:val="20"/>
        </w:rPr>
        <w:t>“</w:t>
      </w:r>
      <w:r>
        <w:rPr>
          <w:rFonts w:ascii="Arial" w:hAnsi="Arial"/>
          <w:b/>
          <w:i/>
          <w:sz w:val="20"/>
        </w:rPr>
        <w:t>EL</w:t>
      </w:r>
      <w:r>
        <w:rPr>
          <w:rFonts w:ascii="Arial" w:hAnsi="Arial"/>
          <w:b/>
          <w:i/>
          <w:spacing w:val="-4"/>
          <w:sz w:val="20"/>
        </w:rPr>
        <w:t> </w:t>
      </w:r>
      <w:r>
        <w:rPr>
          <w:rFonts w:ascii="Arial" w:hAnsi="Arial"/>
          <w:b/>
          <w:i/>
          <w:sz w:val="20"/>
        </w:rPr>
        <w:t>DÍA</w:t>
      </w:r>
      <w:r>
        <w:rPr>
          <w:rFonts w:ascii="Arial" w:hAnsi="Arial"/>
          <w:b/>
          <w:i/>
          <w:spacing w:val="-3"/>
          <w:sz w:val="20"/>
        </w:rPr>
        <w:t> </w:t>
      </w:r>
      <w:r>
        <w:rPr>
          <w:rFonts w:ascii="Arial" w:hAnsi="Arial"/>
          <w:b/>
          <w:i/>
          <w:sz w:val="20"/>
        </w:rPr>
        <w:t>QUE</w:t>
      </w:r>
      <w:r>
        <w:rPr>
          <w:rFonts w:ascii="Arial" w:hAnsi="Arial"/>
          <w:b/>
          <w:i/>
          <w:spacing w:val="-4"/>
          <w:sz w:val="20"/>
        </w:rPr>
        <w:t> </w:t>
      </w:r>
      <w:r>
        <w:rPr>
          <w:rFonts w:ascii="Arial" w:hAnsi="Arial"/>
          <w:b/>
          <w:i/>
          <w:sz w:val="20"/>
        </w:rPr>
        <w:t>FALTE”</w:t>
      </w:r>
      <w:r>
        <w:rPr>
          <w:rFonts w:ascii="Arial" w:hAnsi="Arial"/>
          <w:b/>
          <w:i/>
          <w:spacing w:val="-3"/>
          <w:sz w:val="20"/>
        </w:rPr>
        <w:t> </w:t>
      </w:r>
      <w:r>
        <w:rPr>
          <w:sz w:val="20"/>
        </w:rPr>
        <w:t>cortometraje</w:t>
      </w:r>
      <w:r>
        <w:rPr>
          <w:spacing w:val="-3"/>
          <w:sz w:val="20"/>
        </w:rPr>
        <w:t> </w:t>
      </w:r>
      <w:r>
        <w:rPr>
          <w:sz w:val="20"/>
        </w:rPr>
        <w:t>dirigido</w:t>
      </w:r>
      <w:r>
        <w:rPr>
          <w:spacing w:val="-3"/>
          <w:sz w:val="20"/>
        </w:rPr>
        <w:t> </w:t>
      </w:r>
      <w:r>
        <w:rPr>
          <w:sz w:val="20"/>
        </w:rPr>
        <w:t>por</w:t>
      </w:r>
      <w:r>
        <w:rPr>
          <w:spacing w:val="-4"/>
          <w:sz w:val="20"/>
        </w:rPr>
        <w:t> </w:t>
      </w:r>
      <w:r>
        <w:rPr>
          <w:sz w:val="20"/>
        </w:rPr>
        <w:t>Unai</w:t>
      </w:r>
      <w:r>
        <w:rPr>
          <w:spacing w:val="-3"/>
          <w:sz w:val="20"/>
        </w:rPr>
        <w:t> </w:t>
      </w:r>
      <w:r>
        <w:rPr>
          <w:sz w:val="20"/>
        </w:rPr>
        <w:t>Liarte (Panther Fiction).</w:t>
      </w:r>
    </w:p>
    <w:p>
      <w:pPr>
        <w:spacing w:line="276" w:lineRule="exact" w:before="0"/>
        <w:ind w:left="7" w:right="0" w:firstLine="0"/>
        <w:jc w:val="left"/>
        <w:rPr>
          <w:sz w:val="20"/>
        </w:rPr>
      </w:pPr>
      <w:r>
        <w:rPr>
          <w:sz w:val="20"/>
        </w:rPr>
        <w:t>2025</w:t>
      </w:r>
      <w:r>
        <w:rPr>
          <w:spacing w:val="-3"/>
          <w:sz w:val="20"/>
        </w:rPr>
        <w:t> </w:t>
      </w:r>
      <w:r>
        <w:rPr>
          <w:sz w:val="20"/>
        </w:rPr>
        <w:t>—</w:t>
      </w:r>
      <w:r>
        <w:rPr>
          <w:spacing w:val="-2"/>
          <w:sz w:val="20"/>
        </w:rPr>
        <w:t> </w:t>
      </w:r>
      <w:r>
        <w:rPr>
          <w:rFonts w:ascii="Arial" w:hAnsi="Arial"/>
          <w:b/>
          <w:i/>
          <w:position w:val="1"/>
          <w:sz w:val="24"/>
        </w:rPr>
        <w:t>“</w:t>
      </w:r>
      <w:r>
        <w:rPr>
          <w:rFonts w:ascii="Arial" w:hAnsi="Arial"/>
          <w:b/>
          <w:i/>
          <w:sz w:val="20"/>
        </w:rPr>
        <w:t>LA</w:t>
      </w:r>
      <w:r>
        <w:rPr>
          <w:rFonts w:ascii="Arial" w:hAnsi="Arial"/>
          <w:b/>
          <w:i/>
          <w:spacing w:val="-1"/>
          <w:sz w:val="20"/>
        </w:rPr>
        <w:t> </w:t>
      </w:r>
      <w:r>
        <w:rPr>
          <w:rFonts w:ascii="Arial" w:hAnsi="Arial"/>
          <w:b/>
          <w:i/>
          <w:sz w:val="20"/>
        </w:rPr>
        <w:t>PROPUESTA</w:t>
      </w:r>
      <w:r>
        <w:rPr>
          <w:rFonts w:ascii="Arial" w:hAnsi="Arial"/>
          <w:i/>
          <w:sz w:val="20"/>
        </w:rPr>
        <w:t>”</w:t>
      </w:r>
      <w:r>
        <w:rPr>
          <w:rFonts w:ascii="Arial" w:hAnsi="Arial"/>
          <w:i/>
          <w:spacing w:val="-1"/>
          <w:sz w:val="20"/>
        </w:rPr>
        <w:t> </w:t>
      </w:r>
      <w:r>
        <w:rPr>
          <w:sz w:val="20"/>
        </w:rPr>
        <w:t>cortometraje</w:t>
      </w:r>
      <w:r>
        <w:rPr>
          <w:spacing w:val="-1"/>
          <w:sz w:val="20"/>
        </w:rPr>
        <w:t> </w:t>
      </w:r>
      <w:r>
        <w:rPr>
          <w:sz w:val="20"/>
        </w:rPr>
        <w:t>Dir.</w:t>
      </w:r>
      <w:r>
        <w:rPr>
          <w:spacing w:val="-2"/>
          <w:sz w:val="20"/>
        </w:rPr>
        <w:t> </w:t>
      </w:r>
      <w:r>
        <w:rPr>
          <w:sz w:val="20"/>
        </w:rPr>
        <w:t>Silvia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Santamaria.</w:t>
      </w:r>
    </w:p>
    <w:p>
      <w:pPr>
        <w:pStyle w:val="BodyText"/>
        <w:spacing w:before="41"/>
        <w:ind w:left="7" w:right="3049"/>
      </w:pPr>
      <w:r>
        <w:rPr/>
        <w:t>2025</w:t>
      </w:r>
      <w:r>
        <w:rPr>
          <w:spacing w:val="-4"/>
        </w:rPr>
        <w:t> </w:t>
      </w:r>
      <w:r>
        <w:rPr/>
        <w:t>—</w:t>
      </w:r>
      <w:r>
        <w:rPr>
          <w:spacing w:val="-5"/>
        </w:rPr>
        <w:t> </w:t>
      </w:r>
      <w:r>
        <w:rPr/>
        <w:t>“</w:t>
      </w:r>
      <w:r>
        <w:rPr>
          <w:rFonts w:ascii="Arial" w:hAnsi="Arial"/>
          <w:b/>
          <w:i/>
        </w:rPr>
        <w:t>AMIGAS”</w:t>
      </w:r>
      <w:r>
        <w:rPr>
          <w:rFonts w:ascii="Arial" w:hAnsi="Arial"/>
          <w:b/>
          <w:i/>
          <w:spacing w:val="-5"/>
        </w:rPr>
        <w:t> </w:t>
      </w:r>
      <w:r>
        <w:rPr/>
        <w:t>cortometraje</w:t>
      </w:r>
      <w:r>
        <w:rPr>
          <w:spacing w:val="-4"/>
        </w:rPr>
        <w:t> </w:t>
      </w:r>
      <w:r>
        <w:rPr/>
        <w:t>Dir.</w:t>
      </w:r>
      <w:r>
        <w:rPr>
          <w:spacing w:val="-5"/>
        </w:rPr>
        <w:t> </w:t>
      </w:r>
      <w:r>
        <w:rPr/>
        <w:t>Silvia</w:t>
      </w:r>
      <w:r>
        <w:rPr>
          <w:spacing w:val="-4"/>
        </w:rPr>
        <w:t> </w:t>
      </w:r>
      <w:r>
        <w:rPr/>
        <w:t>Santamaria</w:t>
      </w:r>
      <w:r>
        <w:rPr>
          <w:spacing w:val="-4"/>
        </w:rPr>
        <w:t> </w:t>
      </w:r>
      <w:r>
        <w:rPr/>
        <w:t>(Ovella</w:t>
      </w:r>
      <w:r>
        <w:rPr>
          <w:spacing w:val="-4"/>
        </w:rPr>
        <w:t> </w:t>
      </w:r>
      <w:r>
        <w:rPr/>
        <w:t>Blava</w:t>
      </w:r>
      <w:r>
        <w:rPr>
          <w:spacing w:val="-4"/>
        </w:rPr>
        <w:t> </w:t>
      </w:r>
      <w:r>
        <w:rPr/>
        <w:t>Films). 2025 — “</w:t>
      </w:r>
      <w:r>
        <w:rPr>
          <w:rFonts w:ascii="Arial" w:hAnsi="Arial"/>
          <w:b/>
          <w:i/>
        </w:rPr>
        <w:t>VIDRES A PISCINA” </w:t>
      </w:r>
      <w:r>
        <w:rPr/>
        <w:t>largometraje Dir. Ruth Caudeli.</w:t>
      </w:r>
    </w:p>
    <w:p>
      <w:pPr>
        <w:pStyle w:val="BodyText"/>
      </w:pPr>
    </w:p>
    <w:p>
      <w:pPr>
        <w:pStyle w:val="Heading2"/>
      </w:pPr>
      <w:r>
        <w:rPr>
          <w:spacing w:val="-2"/>
        </w:rPr>
        <w:t>TEATRO</w:t>
      </w:r>
    </w:p>
    <w:p>
      <w:pPr>
        <w:spacing w:before="230"/>
        <w:ind w:left="7" w:right="0" w:firstLine="0"/>
        <w:jc w:val="left"/>
        <w:rPr>
          <w:sz w:val="20"/>
        </w:rPr>
      </w:pPr>
      <w:r>
        <w:rPr>
          <w:sz w:val="19"/>
        </w:rPr>
        <w:t>2025/2026</w:t>
      </w:r>
      <w:r>
        <w:rPr>
          <w:spacing w:val="-1"/>
          <w:sz w:val="19"/>
        </w:rPr>
        <w:t> </w:t>
      </w:r>
      <w:r>
        <w:rPr>
          <w:sz w:val="19"/>
        </w:rPr>
        <w:t>—</w:t>
      </w:r>
      <w:r>
        <w:rPr>
          <w:spacing w:val="-2"/>
          <w:sz w:val="19"/>
        </w:rPr>
        <w:t> </w:t>
      </w:r>
      <w:r>
        <w:rPr>
          <w:rFonts w:ascii="Arial" w:hAnsi="Arial"/>
          <w:b/>
          <w:i/>
          <w:position w:val="1"/>
          <w:sz w:val="25"/>
        </w:rPr>
        <w:t>“Musical</w:t>
      </w:r>
      <w:r>
        <w:rPr>
          <w:rFonts w:ascii="Arial" w:hAnsi="Arial"/>
          <w:b/>
          <w:i/>
          <w:spacing w:val="-2"/>
          <w:position w:val="1"/>
          <w:sz w:val="25"/>
        </w:rPr>
        <w:t> </w:t>
      </w:r>
      <w:r>
        <w:rPr>
          <w:rFonts w:ascii="Arial" w:hAnsi="Arial"/>
          <w:b/>
          <w:i/>
          <w:position w:val="1"/>
          <w:sz w:val="25"/>
        </w:rPr>
        <w:t>Burlesque</w:t>
      </w:r>
      <w:r>
        <w:rPr>
          <w:rFonts w:ascii="Arial" w:hAnsi="Arial"/>
          <w:b/>
          <w:position w:val="1"/>
          <w:sz w:val="25"/>
        </w:rPr>
        <w:t>”</w:t>
      </w:r>
      <w:r>
        <w:rPr>
          <w:rFonts w:ascii="Arial" w:hAnsi="Arial"/>
          <w:b/>
          <w:spacing w:val="-1"/>
          <w:position w:val="1"/>
          <w:sz w:val="25"/>
        </w:rPr>
        <w:t> </w:t>
      </w:r>
      <w:r>
        <w:rPr>
          <w:sz w:val="20"/>
        </w:rPr>
        <w:t>Escuela </w:t>
      </w:r>
      <w:r>
        <w:rPr>
          <w:spacing w:val="-2"/>
          <w:sz w:val="20"/>
        </w:rPr>
        <w:t>Olympia.</w:t>
      </w:r>
    </w:p>
    <w:p>
      <w:pPr>
        <w:spacing w:before="0"/>
        <w:ind w:left="6" w:right="0" w:firstLine="0"/>
        <w:jc w:val="left"/>
        <w:rPr>
          <w:sz w:val="19"/>
        </w:rPr>
      </w:pPr>
      <w:r>
        <w:rPr>
          <w:sz w:val="20"/>
        </w:rPr>
        <w:t>2021/2022</w:t>
      </w:r>
      <w:r>
        <w:rPr>
          <w:spacing w:val="-1"/>
          <w:sz w:val="20"/>
        </w:rPr>
        <w:t> </w:t>
      </w:r>
      <w:r>
        <w:rPr>
          <w:sz w:val="20"/>
        </w:rPr>
        <w:t>—</w:t>
      </w:r>
      <w:r>
        <w:rPr>
          <w:spacing w:val="-1"/>
          <w:sz w:val="20"/>
        </w:rPr>
        <w:t> </w:t>
      </w:r>
      <w:r>
        <w:rPr>
          <w:rFonts w:ascii="Arial" w:hAnsi="Arial"/>
          <w:b/>
          <w:position w:val="1"/>
          <w:sz w:val="25"/>
        </w:rPr>
        <w:t>“</w:t>
      </w:r>
      <w:r>
        <w:rPr>
          <w:rFonts w:ascii="Arial" w:hAnsi="Arial"/>
          <w:b/>
          <w:i/>
          <w:position w:val="1"/>
          <w:sz w:val="25"/>
        </w:rPr>
        <w:t>Clases</w:t>
      </w:r>
      <w:r>
        <w:rPr>
          <w:rFonts w:ascii="Arial" w:hAnsi="Arial"/>
          <w:b/>
          <w:i/>
          <w:spacing w:val="-1"/>
          <w:position w:val="1"/>
          <w:sz w:val="25"/>
        </w:rPr>
        <w:t> </w:t>
      </w:r>
      <w:r>
        <w:rPr>
          <w:rFonts w:ascii="Arial" w:hAnsi="Arial"/>
          <w:b/>
          <w:i/>
          <w:position w:val="1"/>
          <w:sz w:val="25"/>
        </w:rPr>
        <w:t>de teatro</w:t>
      </w:r>
      <w:r>
        <w:rPr>
          <w:rFonts w:ascii="Arial" w:hAnsi="Arial"/>
          <w:b/>
          <w:i/>
          <w:spacing w:val="-2"/>
          <w:position w:val="1"/>
          <w:sz w:val="25"/>
        </w:rPr>
        <w:t> </w:t>
      </w:r>
      <w:r>
        <w:rPr>
          <w:rFonts w:ascii="Arial" w:hAnsi="Arial"/>
          <w:b/>
          <w:i/>
          <w:position w:val="1"/>
          <w:sz w:val="25"/>
        </w:rPr>
        <w:t>en</w:t>
      </w:r>
      <w:r>
        <w:rPr>
          <w:rFonts w:ascii="Arial" w:hAnsi="Arial"/>
          <w:b/>
          <w:i/>
          <w:spacing w:val="-1"/>
          <w:position w:val="1"/>
          <w:sz w:val="25"/>
        </w:rPr>
        <w:t> </w:t>
      </w:r>
      <w:r>
        <w:rPr>
          <w:rFonts w:ascii="Arial" w:hAnsi="Arial"/>
          <w:b/>
          <w:i/>
          <w:position w:val="1"/>
          <w:sz w:val="25"/>
        </w:rPr>
        <w:t>Compañía</w:t>
      </w:r>
      <w:r>
        <w:rPr>
          <w:rFonts w:ascii="Arial" w:hAnsi="Arial"/>
          <w:b/>
          <w:i/>
          <w:spacing w:val="-1"/>
          <w:position w:val="1"/>
          <w:sz w:val="25"/>
        </w:rPr>
        <w:t> </w:t>
      </w:r>
      <w:r>
        <w:rPr>
          <w:rFonts w:ascii="Arial" w:hAnsi="Arial"/>
          <w:b/>
          <w:i/>
          <w:position w:val="1"/>
          <w:sz w:val="25"/>
        </w:rPr>
        <w:t>Teatral</w:t>
      </w:r>
      <w:r>
        <w:rPr>
          <w:rFonts w:ascii="Arial" w:hAnsi="Arial"/>
          <w:b/>
          <w:i/>
          <w:spacing w:val="-1"/>
          <w:position w:val="1"/>
          <w:sz w:val="25"/>
        </w:rPr>
        <w:t> </w:t>
      </w:r>
      <w:r>
        <w:rPr>
          <w:rFonts w:ascii="Arial" w:hAnsi="Arial"/>
          <w:b/>
          <w:i/>
          <w:position w:val="1"/>
          <w:sz w:val="25"/>
        </w:rPr>
        <w:t>Alginet”</w:t>
      </w:r>
      <w:r>
        <w:rPr>
          <w:rFonts w:ascii="Arial" w:hAnsi="Arial"/>
          <w:b/>
          <w:i/>
          <w:spacing w:val="-1"/>
          <w:position w:val="1"/>
          <w:sz w:val="25"/>
        </w:rPr>
        <w:t> </w:t>
      </w:r>
      <w:r>
        <w:rPr>
          <w:sz w:val="19"/>
        </w:rPr>
        <w:t>por</w:t>
      </w:r>
      <w:r>
        <w:rPr>
          <w:spacing w:val="-1"/>
          <w:sz w:val="19"/>
        </w:rPr>
        <w:t> </w:t>
      </w:r>
      <w:r>
        <w:rPr>
          <w:sz w:val="19"/>
        </w:rPr>
        <w:t>Alejandra </w:t>
      </w:r>
      <w:r>
        <w:rPr>
          <w:spacing w:val="-2"/>
          <w:sz w:val="19"/>
        </w:rPr>
        <w:t>Garrido.</w:t>
      </w:r>
    </w:p>
    <w:p>
      <w:pPr>
        <w:pStyle w:val="BodyText"/>
        <w:spacing w:before="167"/>
        <w:rPr>
          <w:sz w:val="25"/>
        </w:rPr>
      </w:pPr>
    </w:p>
    <w:p>
      <w:pPr>
        <w:pStyle w:val="Heading2"/>
        <w:ind w:left="9"/>
      </w:pPr>
      <w:r>
        <w:rPr>
          <w:spacing w:val="-2"/>
        </w:rPr>
        <w:t>FORMACIÓN</w:t>
      </w:r>
    </w:p>
    <w:p>
      <w:pPr>
        <w:spacing w:before="230"/>
        <w:ind w:left="6" w:right="0" w:firstLine="0"/>
        <w:jc w:val="left"/>
        <w:rPr>
          <w:sz w:val="22"/>
        </w:rPr>
      </w:pPr>
      <w:r>
        <w:rPr>
          <w:sz w:val="22"/>
        </w:rPr>
        <w:t>2026</w:t>
      </w:r>
      <w:r>
        <w:rPr>
          <w:spacing w:val="-1"/>
          <w:sz w:val="22"/>
        </w:rPr>
        <w:t> </w:t>
      </w:r>
      <w:r>
        <w:rPr>
          <w:sz w:val="22"/>
        </w:rPr>
        <w:t>—</w:t>
      </w:r>
      <w:r>
        <w:rPr>
          <w:spacing w:val="-2"/>
          <w:sz w:val="22"/>
        </w:rPr>
        <w:t> </w:t>
      </w:r>
      <w:r>
        <w:rPr>
          <w:sz w:val="22"/>
        </w:rPr>
        <w:t>Máster</w:t>
      </w:r>
      <w:r>
        <w:rPr>
          <w:spacing w:val="-2"/>
          <w:sz w:val="22"/>
        </w:rPr>
        <w:t> </w:t>
      </w:r>
      <w:r>
        <w:rPr>
          <w:sz w:val="22"/>
        </w:rPr>
        <w:t>Class</w:t>
      </w:r>
      <w:r>
        <w:rPr>
          <w:spacing w:val="-2"/>
          <w:sz w:val="22"/>
        </w:rPr>
        <w:t> </w:t>
      </w:r>
      <w:r>
        <w:rPr>
          <w:sz w:val="22"/>
        </w:rPr>
        <w:t>de como</w:t>
      </w:r>
      <w:r>
        <w:rPr>
          <w:spacing w:val="-1"/>
          <w:sz w:val="22"/>
        </w:rPr>
        <w:t> </w:t>
      </w:r>
      <w:r>
        <w:rPr>
          <w:sz w:val="22"/>
        </w:rPr>
        <w:t>trabajar</w:t>
      </w:r>
      <w:r>
        <w:rPr>
          <w:spacing w:val="-2"/>
          <w:sz w:val="22"/>
        </w:rPr>
        <w:t> </w:t>
      </w:r>
      <w:r>
        <w:rPr>
          <w:sz w:val="22"/>
        </w:rPr>
        <w:t>con</w:t>
      </w:r>
      <w:r>
        <w:rPr>
          <w:spacing w:val="-1"/>
          <w:sz w:val="22"/>
        </w:rPr>
        <w:t> </w:t>
      </w:r>
      <w:r>
        <w:rPr>
          <w:sz w:val="22"/>
        </w:rPr>
        <w:t>la</w:t>
      </w:r>
      <w:r>
        <w:rPr>
          <w:spacing w:val="-1"/>
          <w:sz w:val="22"/>
        </w:rPr>
        <w:t> </w:t>
      </w:r>
      <w:r>
        <w:rPr>
          <w:sz w:val="22"/>
        </w:rPr>
        <w:t>dirección impartida</w:t>
      </w:r>
      <w:r>
        <w:rPr>
          <w:spacing w:val="-1"/>
          <w:sz w:val="22"/>
        </w:rPr>
        <w:t> </w:t>
      </w:r>
      <w:r>
        <w:rPr>
          <w:sz w:val="22"/>
        </w:rPr>
        <w:t>por</w:t>
      </w:r>
      <w:r>
        <w:rPr>
          <w:spacing w:val="-2"/>
          <w:sz w:val="22"/>
        </w:rPr>
        <w:t> </w:t>
      </w:r>
      <w:r>
        <w:rPr>
          <w:sz w:val="22"/>
        </w:rPr>
        <w:t>Sol</w:t>
      </w:r>
      <w:r>
        <w:rPr>
          <w:spacing w:val="-1"/>
          <w:sz w:val="22"/>
        </w:rPr>
        <w:t> </w:t>
      </w:r>
      <w:r>
        <w:rPr>
          <w:sz w:val="22"/>
        </w:rPr>
        <w:t>Ortolochipi.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(Online)</w:t>
      </w:r>
    </w:p>
    <w:p>
      <w:pPr>
        <w:pStyle w:val="BodyText"/>
        <w:spacing w:before="230"/>
        <w:ind w:left="6"/>
      </w:pPr>
      <w:r>
        <w:rPr/>
        <w:t>2026</w:t>
      </w:r>
      <w:r>
        <w:rPr>
          <w:spacing w:val="-4"/>
        </w:rPr>
        <w:t> </w:t>
      </w:r>
      <w:r>
        <w:rPr/>
        <w:t>—</w:t>
      </w:r>
      <w:r>
        <w:rPr>
          <w:spacing w:val="-2"/>
        </w:rPr>
        <w:t> </w:t>
      </w:r>
      <w:r>
        <w:rPr/>
        <w:t>Seminario</w:t>
      </w:r>
      <w:r>
        <w:rPr>
          <w:spacing w:val="-1"/>
        </w:rPr>
        <w:t> </w:t>
      </w:r>
      <w:r>
        <w:rPr/>
        <w:t>Máster</w:t>
      </w:r>
      <w:r>
        <w:rPr>
          <w:spacing w:val="-2"/>
        </w:rPr>
        <w:t> </w:t>
      </w:r>
      <w:r>
        <w:rPr/>
        <w:t>Class</w:t>
      </w:r>
      <w:r>
        <w:rPr>
          <w:spacing w:val="-2"/>
        </w:rPr>
        <w:t> </w:t>
      </w:r>
      <w:r>
        <w:rPr/>
        <w:t>Juan</w:t>
      </w:r>
      <w:r>
        <w:rPr>
          <w:spacing w:val="-1"/>
        </w:rPr>
        <w:t> </w:t>
      </w:r>
      <w:r>
        <w:rPr/>
        <w:t>Carlos</w:t>
      </w:r>
      <w:r>
        <w:rPr>
          <w:spacing w:val="-2"/>
        </w:rPr>
        <w:t> </w:t>
      </w:r>
      <w:r>
        <w:rPr/>
        <w:t>Corazza.</w:t>
      </w:r>
      <w:r>
        <w:rPr>
          <w:spacing w:val="-2"/>
        </w:rPr>
        <w:t> (Madrid).</w:t>
      </w:r>
    </w:p>
    <w:p>
      <w:pPr>
        <w:pStyle w:val="BodyText"/>
      </w:pPr>
    </w:p>
    <w:p>
      <w:pPr>
        <w:pStyle w:val="BodyText"/>
        <w:ind w:left="6"/>
      </w:pPr>
      <w:r>
        <w:rPr/>
        <w:t>2024/2026</w:t>
      </w:r>
      <w:r>
        <w:rPr>
          <w:spacing w:val="-2"/>
        </w:rPr>
        <w:t> </w:t>
      </w:r>
      <w:r>
        <w:rPr/>
        <w:t>—</w:t>
      </w:r>
      <w:r>
        <w:rPr>
          <w:spacing w:val="-3"/>
        </w:rPr>
        <w:t> </w:t>
      </w:r>
      <w:r>
        <w:rPr/>
        <w:t>Formación</w:t>
      </w:r>
      <w:r>
        <w:rPr>
          <w:spacing w:val="-2"/>
        </w:rPr>
        <w:t> </w:t>
      </w:r>
      <w:r>
        <w:rPr/>
        <w:t>continua,</w:t>
      </w:r>
      <w:r>
        <w:rPr>
          <w:spacing w:val="-3"/>
        </w:rPr>
        <w:t> </w:t>
      </w:r>
      <w:r>
        <w:rPr/>
        <w:t>Curso</w:t>
      </w:r>
      <w:r>
        <w:rPr>
          <w:spacing w:val="-2"/>
        </w:rPr>
        <w:t> </w:t>
      </w:r>
      <w:r>
        <w:rPr/>
        <w:t>Grado</w:t>
      </w:r>
      <w:r>
        <w:rPr>
          <w:spacing w:val="-2"/>
        </w:rPr>
        <w:t> </w:t>
      </w:r>
      <w:r>
        <w:rPr/>
        <w:t>3</w:t>
      </w:r>
      <w:r>
        <w:rPr>
          <w:spacing w:val="-2"/>
        </w:rPr>
        <w:t> </w:t>
      </w:r>
      <w:r>
        <w:rPr/>
        <w:t>interpretación</w:t>
      </w:r>
      <w:r>
        <w:rPr>
          <w:spacing w:val="-2"/>
        </w:rPr>
        <w:t> </w:t>
      </w:r>
      <w:r>
        <w:rPr/>
        <w:t>frente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cámara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academia</w:t>
      </w:r>
      <w:r>
        <w:rPr>
          <w:spacing w:val="-2"/>
        </w:rPr>
        <w:t> </w:t>
      </w:r>
      <w:r>
        <w:rPr/>
        <w:t>“Set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cinema Estudi Actoral” (Valencia).</w:t>
      </w:r>
    </w:p>
    <w:p>
      <w:pPr>
        <w:pStyle w:val="BodyText"/>
        <w:spacing w:before="229"/>
        <w:ind w:left="6"/>
      </w:pPr>
      <w:r>
        <w:rPr/>
        <w:t>2025</w:t>
      </w:r>
      <w:r>
        <w:rPr>
          <w:spacing w:val="-2"/>
        </w:rPr>
        <w:t> </w:t>
      </w:r>
      <w:r>
        <w:rPr/>
        <w:t>—</w:t>
      </w:r>
      <w:r>
        <w:rPr>
          <w:spacing w:val="-3"/>
        </w:rPr>
        <w:t> </w:t>
      </w:r>
      <w:r>
        <w:rPr/>
        <w:t>Taller</w:t>
      </w:r>
      <w:r>
        <w:rPr>
          <w:spacing w:val="-3"/>
        </w:rPr>
        <w:t> </w:t>
      </w:r>
      <w:r>
        <w:rPr/>
        <w:t>escritura</w:t>
      </w:r>
      <w:r>
        <w:rPr>
          <w:spacing w:val="-2"/>
        </w:rPr>
        <w:t> </w:t>
      </w:r>
      <w:r>
        <w:rPr/>
        <w:t>y</w:t>
      </w:r>
      <w:r>
        <w:rPr>
          <w:spacing w:val="-3"/>
        </w:rPr>
        <w:t> </w:t>
      </w:r>
      <w:r>
        <w:rPr/>
        <w:t>laboratorio</w:t>
      </w:r>
      <w:r>
        <w:rPr>
          <w:spacing w:val="-2"/>
        </w:rPr>
        <w:t> </w:t>
      </w:r>
      <w:r>
        <w:rPr/>
        <w:t>actoral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cine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terror</w:t>
      </w:r>
      <w:r>
        <w:rPr>
          <w:spacing w:val="-3"/>
        </w:rPr>
        <w:t> </w:t>
      </w:r>
      <w:r>
        <w:rPr/>
        <w:t>por</w:t>
      </w:r>
      <w:r>
        <w:rPr>
          <w:spacing w:val="-3"/>
        </w:rPr>
        <w:t> </w:t>
      </w:r>
      <w:r>
        <w:rPr/>
        <w:t>Alberto</w:t>
      </w:r>
      <w:r>
        <w:rPr>
          <w:spacing w:val="-2"/>
        </w:rPr>
        <w:t> </w:t>
      </w:r>
      <w:r>
        <w:rPr/>
        <w:t>Evangelio,</w:t>
      </w:r>
      <w:r>
        <w:rPr>
          <w:spacing w:val="-3"/>
        </w:rPr>
        <w:t> </w:t>
      </w:r>
      <w:r>
        <w:rPr/>
        <w:t>Set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Cinema</w:t>
      </w:r>
      <w:r>
        <w:rPr>
          <w:spacing w:val="-2"/>
        </w:rPr>
        <w:t> </w:t>
      </w:r>
      <w:r>
        <w:rPr/>
        <w:t>Estudi</w:t>
      </w:r>
      <w:r>
        <w:rPr>
          <w:spacing w:val="-2"/>
        </w:rPr>
        <w:t> </w:t>
      </w:r>
      <w:r>
        <w:rPr/>
        <w:t>Actoral </w:t>
      </w:r>
      <w:r>
        <w:rPr>
          <w:spacing w:val="-2"/>
        </w:rPr>
        <w:t>(Valencia).</w:t>
      </w:r>
    </w:p>
    <w:p>
      <w:pPr>
        <w:pStyle w:val="BodyText"/>
        <w:spacing w:line="480" w:lineRule="auto" w:before="230"/>
        <w:ind w:left="6" w:right="2862"/>
      </w:pPr>
      <w:r>
        <w:rPr/>
        <w:t>2025</w:t>
      </w:r>
      <w:r>
        <w:rPr>
          <w:spacing w:val="-3"/>
        </w:rPr>
        <w:t> </w:t>
      </w:r>
      <w:r>
        <w:rPr/>
        <w:t>—</w:t>
      </w:r>
      <w:r>
        <w:rPr>
          <w:spacing w:val="-4"/>
        </w:rPr>
        <w:t> </w:t>
      </w:r>
      <w:r>
        <w:rPr/>
        <w:t>Curso</w:t>
      </w:r>
      <w:r>
        <w:rPr>
          <w:spacing w:val="-3"/>
        </w:rPr>
        <w:t> </w:t>
      </w:r>
      <w:r>
        <w:rPr/>
        <w:t>largometraje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valencià</w:t>
      </w:r>
      <w:r>
        <w:rPr>
          <w:spacing w:val="-3"/>
        </w:rPr>
        <w:t> </w:t>
      </w:r>
      <w:r>
        <w:rPr/>
        <w:t>“Set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Cinema</w:t>
      </w:r>
      <w:r>
        <w:rPr>
          <w:spacing w:val="-3"/>
        </w:rPr>
        <w:t> </w:t>
      </w:r>
      <w:r>
        <w:rPr/>
        <w:t>Estudi</w:t>
      </w:r>
      <w:r>
        <w:rPr>
          <w:spacing w:val="-3"/>
        </w:rPr>
        <w:t> </w:t>
      </w:r>
      <w:r>
        <w:rPr/>
        <w:t>Actoral”</w:t>
      </w:r>
      <w:r>
        <w:rPr>
          <w:spacing w:val="-4"/>
        </w:rPr>
        <w:t> </w:t>
      </w:r>
      <w:r>
        <w:rPr/>
        <w:t>(Valencia). 2025 — Curso Musicales +24 - Nivel Avanzado “Escuela Olympia” (Valencia).</w:t>
      </w:r>
    </w:p>
    <w:p>
      <w:pPr>
        <w:pStyle w:val="BodyText"/>
        <w:ind w:left="6"/>
      </w:pPr>
      <w:r>
        <w:rPr/>
        <w:t>2024</w:t>
      </w:r>
      <w:r>
        <w:rPr>
          <w:spacing w:val="-3"/>
        </w:rPr>
        <w:t> </w:t>
      </w:r>
      <w:r>
        <w:rPr/>
        <w:t>—Taller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combate</w:t>
      </w:r>
      <w:r>
        <w:rPr>
          <w:spacing w:val="-1"/>
        </w:rPr>
        <w:t> </w:t>
      </w:r>
      <w:r>
        <w:rPr/>
        <w:t>escénico</w:t>
      </w:r>
      <w:r>
        <w:rPr>
          <w:spacing w:val="-2"/>
        </w:rPr>
        <w:t> </w:t>
      </w:r>
      <w:r>
        <w:rPr/>
        <w:t>/</w:t>
      </w:r>
      <w:r>
        <w:rPr>
          <w:spacing w:val="-1"/>
        </w:rPr>
        <w:t> </w:t>
      </w:r>
      <w:r>
        <w:rPr/>
        <w:t>Alex</w:t>
      </w:r>
      <w:r>
        <w:rPr>
          <w:spacing w:val="-2"/>
        </w:rPr>
        <w:t> </w:t>
      </w:r>
      <w:r>
        <w:rPr/>
        <w:t>Franco</w:t>
      </w:r>
      <w:r>
        <w:rPr>
          <w:spacing w:val="-1"/>
        </w:rPr>
        <w:t> </w:t>
      </w:r>
      <w:r>
        <w:rPr>
          <w:spacing w:val="-2"/>
        </w:rPr>
        <w:t>(Valencia).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05"/>
      </w:pPr>
      <w:r>
        <w:rPr/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361607</wp:posOffset>
            </wp:positionH>
            <wp:positionV relativeFrom="paragraph">
              <wp:posOffset>291848</wp:posOffset>
            </wp:positionV>
            <wp:extent cx="684569" cy="506063"/>
            <wp:effectExtent l="0" t="0" r="0" b="0"/>
            <wp:wrapTopAndBottom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569" cy="5060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sectPr>
          <w:type w:val="continuous"/>
          <w:pgSz w:w="11910" w:h="16840"/>
          <w:pgMar w:top="1400" w:bottom="280" w:left="566" w:right="1133"/>
        </w:sectPr>
      </w:pPr>
    </w:p>
    <w:p>
      <w:pPr>
        <w:pStyle w:val="BodyText"/>
        <w:spacing w:before="4"/>
        <w:rPr>
          <w:sz w:val="17"/>
        </w:rPr>
      </w:pPr>
    </w:p>
    <w:sectPr>
      <w:pgSz w:w="11910" w:h="16840"/>
      <w:pgMar w:top="1920" w:bottom="280" w:left="566" w:right="113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0"/>
      <w:szCs w:val="20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13"/>
      <w:outlineLvl w:val="1"/>
    </w:pPr>
    <w:rPr>
      <w:rFonts w:ascii="Arial" w:hAnsi="Arial" w:eastAsia="Arial" w:cs="Arial"/>
      <w:b/>
      <w:bCs/>
      <w:sz w:val="60"/>
      <w:szCs w:val="60"/>
      <w:lang w:val="es-ES" w:eastAsia="en-US" w:bidi="ar-SA"/>
    </w:rPr>
  </w:style>
  <w:style w:styleId="Heading2" w:type="paragraph">
    <w:name w:val="Heading 2"/>
    <w:basedOn w:val="Normal"/>
    <w:uiPriority w:val="1"/>
    <w:qFormat/>
    <w:pPr>
      <w:ind w:left="8"/>
      <w:outlineLvl w:val="2"/>
    </w:pPr>
    <w:rPr>
      <w:rFonts w:ascii="Arial" w:hAnsi="Arial" w:eastAsia="Arial" w:cs="Arial"/>
      <w:b/>
      <w:bCs/>
      <w:sz w:val="36"/>
      <w:szCs w:val="36"/>
      <w:lang w:val="es-ES" w:eastAsia="en-US" w:bidi="ar-SA"/>
    </w:rPr>
  </w:style>
  <w:style w:styleId="Heading3" w:type="paragraph">
    <w:name w:val="Heading 3"/>
    <w:basedOn w:val="Normal"/>
    <w:uiPriority w:val="1"/>
    <w:qFormat/>
    <w:pPr>
      <w:ind w:left="7"/>
      <w:outlineLvl w:val="3"/>
    </w:pPr>
    <w:rPr>
      <w:rFonts w:ascii="Arial" w:hAnsi="Arial" w:eastAsia="Arial" w:cs="Arial"/>
      <w:b/>
      <w:bCs/>
      <w:sz w:val="32"/>
      <w:szCs w:val="32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CV-LAURA-SERER-1.pdf</dc:title>
  <dcterms:created xsi:type="dcterms:W3CDTF">2026-09-07T15:46:11Z</dcterms:created>
  <dcterms:modified xsi:type="dcterms:W3CDTF">2026-09-07T15:46:11Z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2026-08-29T00:00:00Z</vt:filetime>
  </property>
  <property fmtid="{D5CDD505-2E9C-101B-9397-08002B2CF9AE}" pid="4" name="Creator">
    <vt:lpwstr>pdftopdf filter</vt:lpwstr>
  </property>
  <property fmtid="{D5CDD505-2E9C-101B-9397-08002B2CF9AE}" pid="5" name="LastSaved">
    <vt:filetime>2026-09-07T00:00:00Z</vt:filetime>
  </property>
  <property fmtid="{D5CDD505-2E9C-101B-9397-08002B2CF9AE}" pid="6" name="Producer">
    <vt:lpwstr>iOS Version 26.6 (Build 23G71) Quartz PDFContext</vt:lpwstr>
  </property>
</Properties>
</file>